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南银理财珠联璧合鑫逸稳一年244期封闭式公募人民币理财产品（Y31244）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175,747,724.83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