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南银理财珠联璧合鑫逸稳两年113期封闭式公募人民币理财产品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南银理财珠联璧合鑫逸稳两年113期封闭式公募人民币理财产品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Z7003225000091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2025年04月16日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189,474,502.00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100.35%</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中粮信托有限责任公司,国投泰康信托有限公司,中诚信托有限责任公司,天津信托有限责任公司,中国人寿资产管理有限公司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Y60113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116,823,727.60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1.0312</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Y61113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65,885,632.23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1.0323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Y62113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12,786,134.88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1.0336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Y60113份额净值为1.0312元，Y61113份额净值为1.0323元，Y62113份额净值为1.0336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97.58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84.17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15.83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2.42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57,930,227.62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29.63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ZJQTT202506250001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中诚信托-日日升7号集合资金信托计划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40,871,313.03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20.91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ZJQTT202512230001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国寿资产-源流1号保险资产管理产品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37,146,646.60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XTDKX202604200021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30,163,903.80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15.43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19,492,079.01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4,741,184.69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天津信托-向实31号集合资金信托计划（第11期）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0101040000001450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南银理财珠联璧合鑫逸稳两年113期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118570.90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2894.53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