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5BDCD"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cs="宋体"/>
          <w:sz w:val="32"/>
          <w:szCs w:val="32"/>
          <w:lang w:val="en-US" w:eastAsia="zh-CN"/>
        </w:rPr>
        <w:t>5</w:t>
      </w:r>
      <w:bookmarkStart w:id="0" w:name="_GoBack"/>
      <w:bookmarkEnd w:id="0"/>
    </w:p>
    <w:p w14:paraId="27A21898">
      <w:pPr>
        <w:spacing w:line="720" w:lineRule="auto"/>
        <w:jc w:val="center"/>
        <w:outlineLvl w:val="1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P</w:t>
      </w:r>
      <w:r>
        <w:rPr>
          <w:rFonts w:ascii="方正小标宋简体" w:hAnsi="宋体" w:eastAsia="方正小标宋简体" w:cs="Times New Roman"/>
          <w:sz w:val="32"/>
          <w:szCs w:val="32"/>
        </w:rPr>
        <w:t>OC测试报名供应商</w:t>
      </w:r>
      <w:r>
        <w:rPr>
          <w:rFonts w:hint="eastAsia" w:ascii="方正小标宋简体" w:hAnsi="宋体" w:eastAsia="方正小标宋简体" w:cs="Times New Roman"/>
          <w:sz w:val="32"/>
          <w:szCs w:val="32"/>
        </w:rPr>
        <w:t>登记表</w:t>
      </w:r>
    </w:p>
    <w:tbl>
      <w:tblPr>
        <w:tblStyle w:val="5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 w14:paraId="0A3D0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noWrap w:val="0"/>
            <w:vAlign w:val="center"/>
          </w:tcPr>
          <w:p w14:paraId="09DB66DE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noWrap w:val="0"/>
            <w:vAlign w:val="center"/>
          </w:tcPr>
          <w:p w14:paraId="4F6D7897"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 w14:paraId="77E90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noWrap w:val="0"/>
            <w:vAlign w:val="center"/>
          </w:tcPr>
          <w:p w14:paraId="22A40A23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noWrap w:val="0"/>
            <w:vAlign w:val="center"/>
          </w:tcPr>
          <w:p w14:paraId="5052F3AE"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 w14:paraId="23DF9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75BD1B7F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noWrap w:val="0"/>
            <w:vAlign w:val="center"/>
          </w:tcPr>
          <w:p w14:paraId="5171DDCC"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28B24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7EF341CF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noWrap w:val="0"/>
            <w:vAlign w:val="center"/>
          </w:tcPr>
          <w:p w14:paraId="710E9CD4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157F7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0CFEA72A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noWrap w:val="0"/>
            <w:vAlign w:val="center"/>
          </w:tcPr>
          <w:p w14:paraId="34EC2317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3B44B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65387DBB"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noWrap w:val="0"/>
            <w:vAlign w:val="center"/>
          </w:tcPr>
          <w:p w14:paraId="380456CE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3E443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367AE7A5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noWrap w:val="0"/>
            <w:vAlign w:val="center"/>
          </w:tcPr>
          <w:p w14:paraId="0526C483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7E64B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noWrap w:val="0"/>
            <w:vAlign w:val="center"/>
          </w:tcPr>
          <w:p w14:paraId="371F866B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noWrap w:val="0"/>
            <w:vAlign w:val="center"/>
          </w:tcPr>
          <w:p w14:paraId="67C7DB7F"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 w14:paraId="484FC718"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 w14:paraId="301D2FA4"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 w14:paraId="0CBF44C9"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 w14:paraId="5EA11467"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 w14:paraId="3B04EF58"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 w14:paraId="3E6F3133"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 w14:paraId="269EC7A7">
      <w:pPr>
        <w:pStyle w:val="2"/>
      </w:pPr>
    </w:p>
    <w:p w14:paraId="37040E2B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90926"/>
    <w:rsid w:val="62C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2025-09-05T06:26:00Z</dcterms:created>
  <dc:creator>wzyh</dc:creator>
  <cp:lastModifiedBy>赵振业</cp:lastModifiedBy>
  <dcterms:modified xsi:type="dcterms:W3CDTF">2026-08-18T06:05:55Z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3459662B1CE942519701F86305D0AE38</vt:lpwstr>
  </property>
</Properties>
</file>