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2026年8月27日-2026年9月2日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1.10%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1.05%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