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1.苏银理财恒源灵动最短持有90天5号G(J04612)新增销售机构江苏银行股份有限公司。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2.苏银理财启源货币1号V(J21073)新增销售机构江苏银行股份有限公司。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3.苏银理财启源现金1号A4(J25924)新增销售机构江苏银行股份有限公司。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2026年10月8日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